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A5A5" w14:textId="222E550C" w:rsidR="007211A6" w:rsidRDefault="0038767B">
      <w:r>
        <w:rPr>
          <w:noProof/>
        </w:rPr>
        <w:drawing>
          <wp:inline distT="0" distB="0" distL="0" distR="0" wp14:anchorId="3136E78D" wp14:editId="3129A195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6D45" w14:textId="0E49EDF3" w:rsidR="0038767B" w:rsidRDefault="0038767B"/>
    <w:p w14:paraId="453A3CBF" w14:textId="66395170" w:rsidR="0038767B" w:rsidRDefault="0038767B"/>
    <w:p w14:paraId="3FF61EAA" w14:textId="60032597" w:rsidR="0038767B" w:rsidRDefault="0038767B"/>
    <w:p w14:paraId="73C5F6C8" w14:textId="0C994A33" w:rsidR="0038767B" w:rsidRDefault="0038767B"/>
    <w:p w14:paraId="6FC03D99" w14:textId="32DBEFED" w:rsidR="0038767B" w:rsidRDefault="0038767B">
      <w:r>
        <w:rPr>
          <w:noProof/>
        </w:rPr>
        <w:drawing>
          <wp:inline distT="0" distB="0" distL="0" distR="0" wp14:anchorId="51A60472" wp14:editId="369CA7BE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103" w14:textId="144D1C4E" w:rsidR="0038767B" w:rsidRDefault="0038767B">
      <w:r>
        <w:rPr>
          <w:rFonts w:hint="eastAsia"/>
        </w:rPr>
        <w:t>每使用一个计数器，系统都会对应的，数据块</w:t>
      </w:r>
    </w:p>
    <w:p w14:paraId="6D438E50" w14:textId="53B772D2" w:rsidR="0038767B" w:rsidRDefault="0038767B"/>
    <w:p w14:paraId="3FBCC186" w14:textId="47590659" w:rsidR="0038767B" w:rsidRDefault="0038767B"/>
    <w:p w14:paraId="3D5567EA" w14:textId="10803ED9" w:rsidR="0038767B" w:rsidRDefault="0038767B"/>
    <w:p w14:paraId="22F7BF36" w14:textId="156F2CD2" w:rsidR="0038767B" w:rsidRDefault="0038767B"/>
    <w:p w14:paraId="65174296" w14:textId="48626D93" w:rsidR="0038767B" w:rsidRDefault="0038767B"/>
    <w:p w14:paraId="03128EA0" w14:textId="79F64B04" w:rsidR="0038767B" w:rsidRDefault="0038767B"/>
    <w:p w14:paraId="78A8CFD0" w14:textId="7F395CF7" w:rsidR="0038767B" w:rsidRDefault="0038767B"/>
    <w:p w14:paraId="0F02FA54" w14:textId="3C9F8E91" w:rsidR="0038767B" w:rsidRDefault="00EE45C7">
      <w:r>
        <w:rPr>
          <w:noProof/>
        </w:rPr>
        <w:lastRenderedPageBreak/>
        <w:drawing>
          <wp:inline distT="0" distB="0" distL="0" distR="0" wp14:anchorId="502D226C" wp14:editId="67F7247B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AEA9" w14:textId="3CFF9E44" w:rsidR="00EE45C7" w:rsidRDefault="0038767B">
      <w:r>
        <w:rPr>
          <w:rFonts w:hint="eastAsia"/>
        </w:rPr>
        <w:t>加计数器</w:t>
      </w:r>
      <w:r w:rsidR="00EE45C7">
        <w:rPr>
          <w:rFonts w:hint="eastAsia"/>
        </w:rPr>
        <w:t>，此计数器</w:t>
      </w:r>
      <w:r w:rsidR="00EE45C7">
        <w:rPr>
          <w:rFonts w:hint="eastAsia"/>
        </w:rPr>
        <w:t xml:space="preserve"> </w:t>
      </w:r>
      <w:r w:rsidR="00EE45C7">
        <w:rPr>
          <w:rFonts w:hint="eastAsia"/>
        </w:rPr>
        <w:t>加到</w:t>
      </w:r>
      <w:r w:rsidR="00EE45C7">
        <w:rPr>
          <w:rFonts w:hint="eastAsia"/>
        </w:rPr>
        <w:t>C</w:t>
      </w:r>
      <w:r w:rsidR="00EE45C7">
        <w:t>V=PV</w:t>
      </w:r>
      <w:r w:rsidR="00EE45C7">
        <w:rPr>
          <w:rFonts w:hint="eastAsia"/>
        </w:rPr>
        <w:t>之后还是会一直加下去，此时</w:t>
      </w:r>
      <w:r w:rsidR="00EE45C7">
        <w:rPr>
          <w:rFonts w:hint="eastAsia"/>
        </w:rPr>
        <w:t>Q</w:t>
      </w:r>
      <w:r w:rsidR="00EE45C7">
        <w:rPr>
          <w:rFonts w:hint="eastAsia"/>
        </w:rPr>
        <w:t>一直保持输出为</w:t>
      </w:r>
      <w:r w:rsidR="00EE45C7">
        <w:rPr>
          <w:rFonts w:hint="eastAsia"/>
        </w:rPr>
        <w:t>1</w:t>
      </w:r>
      <w:r w:rsidR="00EE45C7">
        <w:rPr>
          <w:rFonts w:hint="eastAsia"/>
        </w:rPr>
        <w:t>，一直加到计数器指定整数类型的最大值</w:t>
      </w:r>
      <w:r w:rsidR="000A6F4C">
        <w:rPr>
          <w:rFonts w:hint="eastAsia"/>
        </w:rPr>
        <w:t>，</w:t>
      </w:r>
      <w:r w:rsidR="000A6F4C">
        <w:t>CV</w:t>
      </w:r>
      <w:r w:rsidR="000A6F4C">
        <w:rPr>
          <w:rFonts w:hint="eastAsia"/>
        </w:rPr>
        <w:t>需要用一个存储位来，表示其计数值，没有存储位的话就需要，看计数器最上面的数值显示</w:t>
      </w:r>
      <w:r w:rsidR="006E4E87">
        <w:rPr>
          <w:rFonts w:hint="eastAsia"/>
        </w:rPr>
        <w:t>，对于存储位来说，需要进行考虑，查看我们所选的定时器的，整数类型或者是我们需要的整数类型，只可以比我们选的整数类型的存储位大，不可以小。</w:t>
      </w:r>
    </w:p>
    <w:p w14:paraId="15A36016" w14:textId="37A9EE28" w:rsidR="00E86DFD" w:rsidRDefault="00E86DFD"/>
    <w:p w14:paraId="0D2236EC" w14:textId="74A1ACA9" w:rsidR="00E86DFD" w:rsidRDefault="00E86DFD"/>
    <w:p w14:paraId="7969C0AF" w14:textId="0912934C" w:rsidR="00E86DFD" w:rsidRDefault="00E86DFD">
      <w:r>
        <w:rPr>
          <w:noProof/>
        </w:rPr>
        <w:drawing>
          <wp:inline distT="0" distB="0" distL="0" distR="0" wp14:anchorId="508BE179" wp14:editId="469515B5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此时计数器，所对应整型类型，所有计数的范围</w:t>
      </w:r>
    </w:p>
    <w:p w14:paraId="28A9807C" w14:textId="09B2DF87" w:rsidR="000A6F4C" w:rsidRDefault="000A6F4C"/>
    <w:p w14:paraId="2E3606A6" w14:textId="69A9E884" w:rsidR="000A6F4C" w:rsidRDefault="000A6F4C"/>
    <w:p w14:paraId="364A0478" w14:textId="509A3461" w:rsidR="000A6F4C" w:rsidRDefault="000A6F4C"/>
    <w:p w14:paraId="46D83D56" w14:textId="70B5ECBF" w:rsidR="000A6F4C" w:rsidRDefault="000A6F4C"/>
    <w:p w14:paraId="0E4859CB" w14:textId="08A984B6" w:rsidR="000A6F4C" w:rsidRDefault="000A6F4C"/>
    <w:p w14:paraId="6A54E3ED" w14:textId="55B8E293" w:rsidR="000A6F4C" w:rsidRDefault="000A6F4C"/>
    <w:p w14:paraId="19ACE82B" w14:textId="195386CD" w:rsidR="000A6F4C" w:rsidRDefault="000A6F4C"/>
    <w:p w14:paraId="2E52D849" w14:textId="4D00934C" w:rsidR="000A6F4C" w:rsidRDefault="000A6F4C">
      <w:r>
        <w:rPr>
          <w:noProof/>
        </w:rPr>
        <w:drawing>
          <wp:inline distT="0" distB="0" distL="0" distR="0" wp14:anchorId="2C2043C9" wp14:editId="0D99D7BB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图中的</w:t>
      </w:r>
      <w:r>
        <w:rPr>
          <w:rFonts w:hint="eastAsia"/>
        </w:rPr>
        <w:t>C</w:t>
      </w:r>
      <w:r>
        <w:t>U</w:t>
      </w:r>
      <w:r>
        <w:rPr>
          <w:rFonts w:hint="eastAsia"/>
        </w:rPr>
        <w:t>其实是</w:t>
      </w:r>
      <w:r>
        <w:t>CV</w:t>
      </w:r>
      <w:r>
        <w:rPr>
          <w:rFonts w:hint="eastAsia"/>
        </w:rPr>
        <w:t>，当</w:t>
      </w:r>
      <w:r>
        <w:rPr>
          <w:rFonts w:hint="eastAsia"/>
        </w:rPr>
        <w:t>l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时，计数器停止计数，回到</w:t>
      </w:r>
      <w:r>
        <w:rPr>
          <w:rFonts w:hint="eastAsia"/>
        </w:rPr>
        <w:t>P</w:t>
      </w:r>
      <w:r>
        <w:t>V</w:t>
      </w:r>
      <w:r>
        <w:rPr>
          <w:rFonts w:hint="eastAsia"/>
        </w:rPr>
        <w:t>值，而且一直输出</w:t>
      </w:r>
      <w:r>
        <w:tab/>
        <w:t>Q</w:t>
      </w:r>
      <w:r>
        <w:rPr>
          <w:rFonts w:hint="eastAsia"/>
        </w:rPr>
        <w:t>为</w:t>
      </w:r>
      <w:r w:rsidR="0095748B">
        <w:t>0.</w:t>
      </w:r>
    </w:p>
    <w:p w14:paraId="614EA13F" w14:textId="3AFC7653" w:rsidR="0095748B" w:rsidRDefault="0095748B">
      <w:r>
        <w:t>CV</w:t>
      </w:r>
      <w:r>
        <w:rPr>
          <w:rFonts w:hint="eastAsia"/>
        </w:rPr>
        <w:t>需要用一个存储位来，表示其计数值，没有存储位的话就需要，看计数器最上面的数值显示</w:t>
      </w:r>
      <w:r w:rsidR="006E4E87">
        <w:rPr>
          <w:rFonts w:hint="eastAsia"/>
        </w:rPr>
        <w:t>，对于存储位来说，需要进行考虑，查看我们所选的定时器的，整数类型或者是我们需要的整数类型，只可以比我们选的整数类型的存储位大，不可以小。</w:t>
      </w:r>
    </w:p>
    <w:p w14:paraId="0254321C" w14:textId="4DE8750F" w:rsidR="00B70B7A" w:rsidRPr="00B70B7A" w:rsidRDefault="00B70B7A">
      <w:pPr>
        <w:rPr>
          <w:color w:val="FF0000"/>
        </w:rPr>
      </w:pPr>
      <w:r w:rsidRPr="00B70B7A">
        <w:rPr>
          <w:rFonts w:hint="eastAsia"/>
          <w:color w:val="FF0000"/>
        </w:rPr>
        <w:t>总点，不管什么数值在</w:t>
      </w:r>
      <w:r w:rsidRPr="00B70B7A">
        <w:rPr>
          <w:rFonts w:hint="eastAsia"/>
          <w:color w:val="FF0000"/>
        </w:rPr>
        <w:t>cv</w:t>
      </w:r>
      <w:r w:rsidRPr="00B70B7A">
        <w:rPr>
          <w:rFonts w:hint="eastAsia"/>
          <w:color w:val="FF0000"/>
        </w:rPr>
        <w:t>哪里首先都会变位</w:t>
      </w:r>
      <w:r w:rsidRPr="00B70B7A">
        <w:rPr>
          <w:rFonts w:hint="eastAsia"/>
          <w:color w:val="FF0000"/>
        </w:rPr>
        <w:t>0</w:t>
      </w:r>
      <w:r w:rsidRPr="00B70B7A">
        <w:rPr>
          <w:rFonts w:hint="eastAsia"/>
          <w:color w:val="FF0000"/>
        </w:rPr>
        <w:t>，需要先复位让</w:t>
      </w:r>
      <w:r w:rsidRPr="00B70B7A">
        <w:rPr>
          <w:rFonts w:hint="eastAsia"/>
          <w:color w:val="FF0000"/>
        </w:rPr>
        <w:t>cv</w:t>
      </w:r>
      <w:r w:rsidRPr="00B70B7A">
        <w:rPr>
          <w:color w:val="FF0000"/>
        </w:rPr>
        <w:t>=</w:t>
      </w:r>
      <w:r w:rsidRPr="00B70B7A">
        <w:rPr>
          <w:rFonts w:hint="eastAsia"/>
          <w:color w:val="FF0000"/>
        </w:rPr>
        <w:t>pv</w:t>
      </w:r>
      <w:r w:rsidRPr="00B70B7A">
        <w:rPr>
          <w:color w:val="FF0000"/>
        </w:rPr>
        <w:t xml:space="preserve"> </w:t>
      </w:r>
      <w:r w:rsidRPr="00B70B7A">
        <w:rPr>
          <w:rFonts w:hint="eastAsia"/>
          <w:color w:val="FF0000"/>
        </w:rPr>
        <w:t>再开始减数</w:t>
      </w:r>
    </w:p>
    <w:p w14:paraId="69DFA3CD" w14:textId="77777777" w:rsidR="00B70B7A" w:rsidRPr="00B70B7A" w:rsidRDefault="00B70B7A">
      <w:pPr>
        <w:rPr>
          <w:rFonts w:hint="eastAsia"/>
        </w:rPr>
      </w:pPr>
    </w:p>
    <w:p w14:paraId="5107B354" w14:textId="2F777A81" w:rsidR="00C73B03" w:rsidRDefault="00C73B03"/>
    <w:p w14:paraId="15A36A4D" w14:textId="3931D1BB" w:rsidR="00C73B03" w:rsidRDefault="00C73B03"/>
    <w:p w14:paraId="4747D0E5" w14:textId="2925B27E" w:rsidR="00C73B03" w:rsidRDefault="00C73B03"/>
    <w:p w14:paraId="263D4253" w14:textId="1726269F" w:rsidR="00C73B03" w:rsidRDefault="00C73B03"/>
    <w:p w14:paraId="2DA46BA4" w14:textId="18D27312" w:rsidR="00C73B03" w:rsidRDefault="00C73B03">
      <w:r>
        <w:rPr>
          <w:noProof/>
        </w:rPr>
        <w:drawing>
          <wp:inline distT="0" distB="0" distL="0" distR="0" wp14:anchorId="180EFD9D" wp14:editId="2978C2B5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77B8" w14:textId="122A0425" w:rsidR="006E4E87" w:rsidRPr="0095748B" w:rsidRDefault="00C73B03" w:rsidP="006E4E87">
      <w:r>
        <w:rPr>
          <w:rFonts w:hint="eastAsia"/>
        </w:rPr>
        <w:lastRenderedPageBreak/>
        <w:t>加减计数器</w:t>
      </w:r>
      <w:r w:rsidR="006E4E87">
        <w:rPr>
          <w:rFonts w:hint="eastAsia"/>
        </w:rPr>
        <w:t>，当</w:t>
      </w:r>
      <w:r w:rsidR="006E4E87">
        <w:rPr>
          <w:rFonts w:hint="eastAsia"/>
        </w:rPr>
        <w:t>C</w:t>
      </w:r>
      <w:r w:rsidR="006E4E87">
        <w:t>V</w:t>
      </w:r>
      <w:r w:rsidR="006E4E87">
        <w:rPr>
          <w:rFonts w:hint="eastAsia"/>
        </w:rPr>
        <w:t>&gt;</w:t>
      </w:r>
      <w:r w:rsidR="006E4E87">
        <w:t>=PV</w:t>
      </w:r>
      <w:r w:rsidR="006E4E87">
        <w:rPr>
          <w:rFonts w:hint="eastAsia"/>
        </w:rPr>
        <w:t>时，</w:t>
      </w:r>
      <w:r w:rsidR="006E4E87">
        <w:t>QU</w:t>
      </w:r>
      <w:r w:rsidR="006E4E87">
        <w:rPr>
          <w:rFonts w:hint="eastAsia"/>
        </w:rPr>
        <w:t>输出为</w:t>
      </w:r>
      <w:r w:rsidR="006E4E87">
        <w:rPr>
          <w:rFonts w:hint="eastAsia"/>
        </w:rPr>
        <w:t>1</w:t>
      </w:r>
      <w:r w:rsidR="006E4E87">
        <w:rPr>
          <w:rFonts w:hint="eastAsia"/>
        </w:rPr>
        <w:t>，当</w:t>
      </w:r>
      <w:r w:rsidR="006E4E87">
        <w:rPr>
          <w:rFonts w:hint="eastAsia"/>
        </w:rPr>
        <w:t>C</w:t>
      </w:r>
      <w:r w:rsidR="006E4E87">
        <w:t>V&lt;=0</w:t>
      </w:r>
      <w:r w:rsidR="006E4E87">
        <w:rPr>
          <w:rFonts w:hint="eastAsia"/>
        </w:rPr>
        <w:t>时此时</w:t>
      </w:r>
      <w:r w:rsidR="006E4E87">
        <w:rPr>
          <w:rFonts w:hint="eastAsia"/>
        </w:rPr>
        <w:t xml:space="preserve"> </w:t>
      </w:r>
      <w:r w:rsidR="006E4E87">
        <w:t>CD</w:t>
      </w:r>
      <w:r w:rsidR="006E4E87">
        <w:rPr>
          <w:rFonts w:hint="eastAsia"/>
        </w:rPr>
        <w:t>输出为</w:t>
      </w:r>
      <w:r w:rsidR="006E4E87">
        <w:t>1</w:t>
      </w:r>
    </w:p>
    <w:p w14:paraId="5C9540CB" w14:textId="59B28A9C" w:rsidR="00C73B03" w:rsidRPr="006E4E87" w:rsidRDefault="00C73B03"/>
    <w:p w14:paraId="7937F361" w14:textId="317C686D" w:rsidR="00C73B03" w:rsidRPr="0095748B" w:rsidRDefault="00C73B03"/>
    <w:sectPr w:rsidR="00C73B03" w:rsidRPr="009574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7525B"/>
    <w:rsid w:val="000A6F4C"/>
    <w:rsid w:val="002E668A"/>
    <w:rsid w:val="0038767B"/>
    <w:rsid w:val="006E4E87"/>
    <w:rsid w:val="0077525B"/>
    <w:rsid w:val="008B765A"/>
    <w:rsid w:val="0095748B"/>
    <w:rsid w:val="00B70B7A"/>
    <w:rsid w:val="00C73B03"/>
    <w:rsid w:val="00E86DFD"/>
    <w:rsid w:val="00EE45C7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89D7C"/>
  <w15:chartTrackingRefBased/>
  <w15:docId w15:val="{9DCD2208-013F-46AD-9754-73635980D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4</cp:revision>
  <dcterms:created xsi:type="dcterms:W3CDTF">2022-07-22T23:10:00Z</dcterms:created>
  <dcterms:modified xsi:type="dcterms:W3CDTF">2022-09-05T01:03:00Z</dcterms:modified>
</cp:coreProperties>
</file>